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2794460"/>
        <w:lock w:val="contentLocked"/>
        <w:placeholder>
          <w:docPart w:val="DefaultPlaceholder_22675703"/>
        </w:placeholder>
      </w:sdtPr>
      <w:sdtEndPr>
        <w:rPr>
          <w:b w:val="0"/>
        </w:rPr>
      </w:sdtEndPr>
      <w:sdtContent>
        <w:p w:rsidR="00816FE7" w:rsidRPr="002D453D" w:rsidRDefault="00816FE7" w:rsidP="00816FE7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2D453D">
            <w:rPr>
              <w:rFonts w:ascii="Times New Roman" w:hAnsi="Times New Roman" w:cs="Times New Roman"/>
              <w:b/>
              <w:sz w:val="24"/>
              <w:szCs w:val="24"/>
            </w:rPr>
            <w:t>Справка-обоснование</w:t>
          </w:r>
        </w:p>
        <w:p w:rsidR="00816FE7" w:rsidRDefault="00816FE7" w:rsidP="00816FE7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закупки у единственного поставщика по особым обстоятельствам</w:t>
          </w:r>
        </w:p>
        <w:p w:rsidR="004E4DE5" w:rsidRPr="00BC46FB" w:rsidRDefault="004E4DE5" w:rsidP="004E4DE5">
          <w:pPr>
            <w:spacing w:after="0"/>
            <w:ind w:firstLine="70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C46FB">
            <w:rPr>
              <w:rFonts w:ascii="Times New Roman" w:hAnsi="Times New Roman" w:cs="Times New Roman"/>
              <w:sz w:val="24"/>
              <w:szCs w:val="24"/>
            </w:rPr>
            <w:t xml:space="preserve">Настоящая справка-обоснование составлена в соответствии с пунктом 5 Раздела 2 Главы </w:t>
          </w:r>
          <w:r w:rsidRPr="00BC46FB">
            <w:rPr>
              <w:rFonts w:ascii="Times New Roman" w:hAnsi="Times New Roman" w:cs="Times New Roman"/>
              <w:sz w:val="24"/>
              <w:szCs w:val="24"/>
              <w:lang w:val="en-US"/>
            </w:rPr>
            <w:t>IV</w:t>
          </w:r>
          <w:r w:rsidRPr="00BC46F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BC46FB">
            <w:rPr>
              <w:rFonts w:ascii="Times New Roman" w:hAnsi="Times New Roman" w:cs="Times New Roman"/>
              <w:sz w:val="24"/>
              <w:szCs w:val="24"/>
              <w:lang w:val="be-BY"/>
            </w:rPr>
            <w:t xml:space="preserve">Положения о закупке, товаров, работ, услуг ФГБОУ ВО </w:t>
          </w:r>
          <w:r w:rsidRPr="00BC46FB">
            <w:rPr>
              <w:rFonts w:ascii="Times New Roman" w:hAnsi="Times New Roman" w:cs="Times New Roman"/>
              <w:sz w:val="24"/>
              <w:szCs w:val="24"/>
            </w:rPr>
            <w:t>«БГПУ им. М.Акмуллы».</w:t>
          </w:r>
        </w:p>
        <w:p w:rsidR="004E4DE5" w:rsidRPr="00BC46FB" w:rsidRDefault="004E4DE5" w:rsidP="004E4DE5">
          <w:pPr>
            <w:spacing w:after="0"/>
            <w:ind w:firstLine="708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C46FB">
            <w:rPr>
              <w:rFonts w:ascii="Times New Roman" w:hAnsi="Times New Roman" w:cs="Times New Roman"/>
              <w:b/>
              <w:sz w:val="24"/>
              <w:szCs w:val="24"/>
            </w:rPr>
            <w:t>1. Стороны договора:</w:t>
          </w:r>
        </w:p>
        <w:p w:rsidR="004E4DE5" w:rsidRPr="00BC46FB" w:rsidRDefault="004E4DE5" w:rsidP="004E4DE5">
          <w:pPr>
            <w:spacing w:after="0"/>
            <w:ind w:firstLine="708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C46FB">
            <w:rPr>
              <w:rFonts w:ascii="Times New Roman" w:hAnsi="Times New Roman" w:cs="Times New Roman"/>
              <w:sz w:val="24"/>
              <w:szCs w:val="24"/>
            </w:rPr>
            <w:t xml:space="preserve">Заказчик: </w:t>
          </w:r>
          <w:r w:rsidRPr="00BC46FB">
            <w:rPr>
              <w:rFonts w:ascii="Times New Roman" w:hAnsi="Times New Roman" w:cs="Times New Roman"/>
              <w:sz w:val="24"/>
              <w:szCs w:val="24"/>
              <w:lang w:val="be-BY"/>
            </w:rPr>
            <w:t xml:space="preserve">ФГБОУ ВО </w:t>
          </w:r>
          <w:r w:rsidRPr="00BC46FB">
            <w:rPr>
              <w:rFonts w:ascii="Times New Roman" w:hAnsi="Times New Roman" w:cs="Times New Roman"/>
              <w:sz w:val="24"/>
              <w:szCs w:val="24"/>
            </w:rPr>
            <w:t>«БГПУ им. М.Акмуллы».</w:t>
          </w:r>
        </w:p>
      </w:sdtContent>
    </w:sdt>
    <w:p w:rsidR="004E4DE5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4CB6">
        <w:rPr>
          <w:rFonts w:ascii="Times New Roman" w:hAnsi="Times New Roman" w:cs="Times New Roman"/>
          <w:sz w:val="24"/>
          <w:szCs w:val="24"/>
        </w:rPr>
        <w:t>Контрагент</w:t>
      </w:r>
      <w:r w:rsidRPr="00A5471B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250931">
        <w:rPr>
          <w:rFonts w:ascii="Times New Roman" w:hAnsi="Times New Roman" w:cs="Times New Roman"/>
          <w:color w:val="FF0000"/>
          <w:spacing w:val="5"/>
          <w:sz w:val="24"/>
          <w:szCs w:val="24"/>
        </w:rPr>
        <w:t xml:space="preserve">ФИО </w:t>
      </w:r>
      <w:r w:rsidR="00684CB6" w:rsidRPr="00250931">
        <w:rPr>
          <w:rFonts w:ascii="Times New Roman" w:hAnsi="Times New Roman" w:cs="Times New Roman"/>
          <w:color w:val="FF0000"/>
          <w:spacing w:val="5"/>
          <w:sz w:val="24"/>
          <w:szCs w:val="24"/>
        </w:rPr>
        <w:t>(</w:t>
      </w:r>
      <w:r w:rsidR="004D68FE" w:rsidRPr="00250931">
        <w:rPr>
          <w:rFonts w:ascii="Times New Roman" w:hAnsi="Times New Roman" w:cs="Times New Roman"/>
          <w:color w:val="FF0000"/>
          <w:sz w:val="24"/>
          <w:szCs w:val="24"/>
        </w:rPr>
        <w:t>н</w:t>
      </w:r>
      <w:r w:rsidR="00684CB6" w:rsidRPr="00250931">
        <w:rPr>
          <w:rFonts w:ascii="Times New Roman" w:hAnsi="Times New Roman" w:cs="Times New Roman"/>
          <w:color w:val="FF0000"/>
          <w:sz w:val="24"/>
          <w:szCs w:val="24"/>
        </w:rPr>
        <w:t>атурщик</w:t>
      </w:r>
      <w:r w:rsidR="00684CB6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684CB6" w:rsidRPr="00BC46FB" w:rsidRDefault="00684CB6" w:rsidP="00684CB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 xml:space="preserve">Основание заключения договора: </w:t>
      </w:r>
    </w:p>
    <w:p w:rsidR="00684CB6" w:rsidRDefault="00684CB6" w:rsidP="00684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Договор заключается на основании пункта 5 Раздела 2 Главы </w:t>
      </w:r>
      <w:r w:rsidRPr="00BC46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C46FB">
        <w:rPr>
          <w:rFonts w:ascii="Times New Roman" w:hAnsi="Times New Roman" w:cs="Times New Roman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Pr="00BC46FB">
        <w:rPr>
          <w:rFonts w:ascii="Times New Roman" w:hAnsi="Times New Roman" w:cs="Times New Roman"/>
          <w:sz w:val="24"/>
          <w:szCs w:val="24"/>
        </w:rPr>
        <w:t>«БГПУ им. М. </w:t>
      </w:r>
      <w:proofErr w:type="spellStart"/>
      <w:r w:rsidRPr="00BC46FB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BC46FB">
        <w:rPr>
          <w:rFonts w:ascii="Times New Roman" w:hAnsi="Times New Roman" w:cs="Times New Roman"/>
          <w:sz w:val="24"/>
          <w:szCs w:val="24"/>
        </w:rPr>
        <w:t>».</w:t>
      </w:r>
    </w:p>
    <w:p w:rsidR="00684CB6" w:rsidRPr="00BC46FB" w:rsidRDefault="00684CB6" w:rsidP="00684C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CB6" w:rsidRPr="00BC46FB" w:rsidRDefault="00684CB6" w:rsidP="00684CB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 xml:space="preserve">2. Обоснование существенных условий договора: </w:t>
      </w:r>
    </w:p>
    <w:p w:rsidR="000F1BF7" w:rsidRPr="00B47265" w:rsidRDefault="00684CB6" w:rsidP="004E4DE5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>Предмет договора</w:t>
      </w:r>
      <w:r w:rsidRPr="00250931">
        <w:rPr>
          <w:rFonts w:ascii="Times New Roman" w:hAnsi="Times New Roman" w:cs="Times New Roman"/>
          <w:sz w:val="24"/>
          <w:szCs w:val="24"/>
        </w:rPr>
        <w:t>:</w:t>
      </w:r>
      <w:r w:rsidRPr="00250931">
        <w:rPr>
          <w:sz w:val="24"/>
          <w:szCs w:val="24"/>
        </w:rPr>
        <w:t xml:space="preserve"> </w:t>
      </w:r>
      <w:r w:rsidRPr="00250931">
        <w:rPr>
          <w:rFonts w:ascii="Times New Roman" w:hAnsi="Times New Roman" w:cs="Times New Roman"/>
          <w:sz w:val="24"/>
          <w:szCs w:val="24"/>
        </w:rPr>
        <w:t>услуги натурщика</w:t>
      </w:r>
      <w:r w:rsidRPr="00B47265">
        <w:rPr>
          <w:rFonts w:ascii="Times New Roman" w:hAnsi="Times New Roman" w:cs="Times New Roman"/>
          <w:color w:val="FF0000"/>
          <w:sz w:val="24"/>
          <w:szCs w:val="24"/>
        </w:rPr>
        <w:t xml:space="preserve"> (обнаженная натура) в объеме 80 (восемьдесят) часов по дисциплинам «Живопись» и «Рисунок», </w:t>
      </w:r>
      <w:r w:rsidRPr="007821F5">
        <w:rPr>
          <w:rFonts w:ascii="Times New Roman" w:hAnsi="Times New Roman" w:cs="Times New Roman"/>
          <w:sz w:val="24"/>
          <w:szCs w:val="24"/>
        </w:rPr>
        <w:t>реализуемых Художественно-графическим факультетом в рамках утвержденных основных профессиональных образовательных программ Университета</w:t>
      </w:r>
      <w:r w:rsidR="00FC3EFB" w:rsidRPr="007821F5">
        <w:rPr>
          <w:rFonts w:ascii="Times New Roman" w:hAnsi="Times New Roman" w:cs="Times New Roman"/>
          <w:sz w:val="24"/>
          <w:szCs w:val="24"/>
        </w:rPr>
        <w:t xml:space="preserve"> в соответствии с расписанием.</w:t>
      </w:r>
    </w:p>
    <w:p w:rsidR="00585E70" w:rsidRPr="00B47265" w:rsidRDefault="00585E70" w:rsidP="004E4DE5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50931">
        <w:rPr>
          <w:rFonts w:ascii="Times New Roman" w:hAnsi="Times New Roman" w:cs="Times New Roman"/>
          <w:sz w:val="24"/>
          <w:szCs w:val="24"/>
        </w:rPr>
        <w:t>Срок оказания услуг –</w:t>
      </w:r>
      <w:r w:rsidRPr="00B47265">
        <w:rPr>
          <w:rFonts w:ascii="Times New Roman" w:hAnsi="Times New Roman" w:cs="Times New Roman"/>
          <w:color w:val="FF0000"/>
          <w:sz w:val="24"/>
          <w:szCs w:val="24"/>
        </w:rPr>
        <w:t xml:space="preserve"> с 18 марта 2021 по </w:t>
      </w:r>
      <w:r w:rsidR="00A9058A" w:rsidRPr="00A9058A">
        <w:rPr>
          <w:rFonts w:ascii="Times New Roman" w:hAnsi="Times New Roman" w:cs="Times New Roman"/>
          <w:color w:val="FF0000"/>
          <w:sz w:val="24"/>
          <w:szCs w:val="24"/>
        </w:rPr>
        <w:t>31</w:t>
      </w:r>
      <w:r w:rsidRPr="00B472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9058A">
        <w:rPr>
          <w:rFonts w:ascii="Times New Roman" w:hAnsi="Times New Roman" w:cs="Times New Roman"/>
          <w:color w:val="FF0000"/>
          <w:sz w:val="24"/>
          <w:szCs w:val="24"/>
        </w:rPr>
        <w:t>декабря</w:t>
      </w:r>
      <w:r w:rsidRPr="00B47265">
        <w:rPr>
          <w:rFonts w:ascii="Times New Roman" w:hAnsi="Times New Roman" w:cs="Times New Roman"/>
          <w:color w:val="FF0000"/>
          <w:sz w:val="24"/>
          <w:szCs w:val="24"/>
        </w:rPr>
        <w:t xml:space="preserve"> 2021</w:t>
      </w:r>
      <w:r w:rsidR="00A9058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85E70" w:rsidRPr="00084797" w:rsidRDefault="00585E70" w:rsidP="00084797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438D">
        <w:rPr>
          <w:rFonts w:ascii="Times New Roman" w:hAnsi="Times New Roman" w:cs="Times New Roman"/>
          <w:sz w:val="24"/>
          <w:szCs w:val="24"/>
        </w:rPr>
        <w:t xml:space="preserve">Расчет цены осуществляется в соответствии с приказом № </w:t>
      </w:r>
      <w:r w:rsidR="000B5CCD" w:rsidRPr="000C438D">
        <w:rPr>
          <w:rFonts w:ascii="Times New Roman" w:hAnsi="Times New Roman" w:cs="Times New Roman"/>
          <w:sz w:val="24"/>
          <w:szCs w:val="24"/>
        </w:rPr>
        <w:t>1207/о от 01</w:t>
      </w:r>
      <w:r w:rsidRPr="000C438D">
        <w:rPr>
          <w:rFonts w:ascii="Times New Roman" w:hAnsi="Times New Roman" w:cs="Times New Roman"/>
          <w:sz w:val="24"/>
          <w:szCs w:val="24"/>
        </w:rPr>
        <w:t>.1</w:t>
      </w:r>
      <w:r w:rsidR="000B5CCD" w:rsidRPr="000C438D">
        <w:rPr>
          <w:rFonts w:ascii="Times New Roman" w:hAnsi="Times New Roman" w:cs="Times New Roman"/>
          <w:sz w:val="24"/>
          <w:szCs w:val="24"/>
        </w:rPr>
        <w:t>2.2021</w:t>
      </w:r>
      <w:r w:rsidRPr="000C438D">
        <w:rPr>
          <w:rFonts w:ascii="Times New Roman" w:hAnsi="Times New Roman" w:cs="Times New Roman"/>
          <w:sz w:val="24"/>
          <w:szCs w:val="24"/>
        </w:rPr>
        <w:t>г.</w:t>
      </w:r>
      <w:r w:rsidR="00E15D36" w:rsidRPr="000C438D">
        <w:rPr>
          <w:rFonts w:ascii="Times New Roman" w:hAnsi="Times New Roman" w:cs="Times New Roman"/>
          <w:sz w:val="24"/>
          <w:szCs w:val="24"/>
        </w:rPr>
        <w:t xml:space="preserve"> </w:t>
      </w:r>
      <w:r w:rsidR="00030562" w:rsidRPr="000C438D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0B5CCD" w:rsidRPr="000C438D">
        <w:rPr>
          <w:rFonts w:ascii="Times New Roman" w:hAnsi="Times New Roman" w:cs="Times New Roman"/>
          <w:sz w:val="24"/>
          <w:szCs w:val="24"/>
        </w:rPr>
        <w:t xml:space="preserve">«Об установлении размера </w:t>
      </w:r>
      <w:r w:rsidR="00030562" w:rsidRPr="000C438D">
        <w:rPr>
          <w:rFonts w:ascii="Times New Roman" w:hAnsi="Times New Roman" w:cs="Times New Roman"/>
          <w:sz w:val="24"/>
          <w:szCs w:val="24"/>
        </w:rPr>
        <w:t>почасовой оплат</w:t>
      </w:r>
      <w:r w:rsidR="000B5CCD" w:rsidRPr="000C438D">
        <w:rPr>
          <w:rFonts w:ascii="Times New Roman" w:hAnsi="Times New Roman" w:cs="Times New Roman"/>
          <w:sz w:val="24"/>
          <w:szCs w:val="24"/>
        </w:rPr>
        <w:t>ы труда профессорско-преподавательскому составу Университета и иной категории работников</w:t>
      </w:r>
      <w:r w:rsidR="00030562" w:rsidRPr="000C438D">
        <w:rPr>
          <w:rFonts w:ascii="Times New Roman" w:hAnsi="Times New Roman" w:cs="Times New Roman"/>
          <w:sz w:val="24"/>
          <w:szCs w:val="24"/>
        </w:rPr>
        <w:t>».</w:t>
      </w:r>
      <w:r w:rsidRPr="000C438D">
        <w:rPr>
          <w:rFonts w:ascii="Times New Roman" w:hAnsi="Times New Roman" w:cs="Times New Roman"/>
          <w:sz w:val="24"/>
          <w:szCs w:val="24"/>
        </w:rPr>
        <w:t xml:space="preserve"> Цена</w:t>
      </w:r>
      <w:r w:rsidRPr="00250931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084797" w:rsidRPr="00250931">
        <w:rPr>
          <w:rFonts w:ascii="Times New Roman" w:hAnsi="Times New Roman" w:cs="Times New Roman"/>
          <w:sz w:val="24"/>
          <w:szCs w:val="24"/>
        </w:rPr>
        <w:t>а определяется умножением цены одного</w:t>
      </w:r>
      <w:r w:rsidRPr="00250931">
        <w:rPr>
          <w:rFonts w:ascii="Times New Roman" w:hAnsi="Times New Roman" w:cs="Times New Roman"/>
          <w:sz w:val="24"/>
          <w:szCs w:val="24"/>
        </w:rPr>
        <w:t xml:space="preserve"> часа на количество </w:t>
      </w:r>
      <w:r w:rsidR="00084797" w:rsidRPr="00250931">
        <w:rPr>
          <w:rFonts w:ascii="Times New Roman" w:hAnsi="Times New Roman" w:cs="Times New Roman"/>
          <w:sz w:val="24"/>
          <w:szCs w:val="24"/>
        </w:rPr>
        <w:t xml:space="preserve">часов. </w:t>
      </w:r>
      <w:r w:rsidRPr="00250931">
        <w:rPr>
          <w:rFonts w:ascii="Times New Roman" w:hAnsi="Times New Roman" w:cs="Times New Roman"/>
          <w:sz w:val="24"/>
          <w:szCs w:val="24"/>
        </w:rPr>
        <w:t>Проверк</w:t>
      </w:r>
      <w:r w:rsidRPr="00084797">
        <w:rPr>
          <w:rFonts w:ascii="Times New Roman" w:hAnsi="Times New Roman" w:cs="Times New Roman"/>
          <w:sz w:val="24"/>
          <w:szCs w:val="24"/>
        </w:rPr>
        <w:t xml:space="preserve">а выполнения оказанных услуг производится согласно актам сдачи-приемки оказанных </w:t>
      </w:r>
      <w:r w:rsidR="00084797" w:rsidRPr="00084797">
        <w:rPr>
          <w:rFonts w:ascii="Times New Roman" w:hAnsi="Times New Roman" w:cs="Times New Roman"/>
          <w:sz w:val="24"/>
          <w:szCs w:val="24"/>
        </w:rPr>
        <w:t>услуг.</w:t>
      </w:r>
    </w:p>
    <w:p w:rsidR="004B2784" w:rsidRDefault="004B2784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797" w:rsidRPr="004D68FE" w:rsidRDefault="00084797" w:rsidP="00084797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DE5">
        <w:rPr>
          <w:rFonts w:ascii="Times New Roman" w:hAnsi="Times New Roman" w:cs="Times New Roman"/>
          <w:b/>
          <w:sz w:val="24"/>
          <w:szCs w:val="24"/>
        </w:rPr>
        <w:t>3. Обоснование невозможности или целесообразности проведения конкурентной процедуры, обоснование выбора конкретного исполнителя.</w:t>
      </w:r>
    </w:p>
    <w:p w:rsidR="004D68FE" w:rsidRPr="004D68FE" w:rsidRDefault="004D68FE" w:rsidP="004D68FE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7D38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Нату́рщик</w:t>
      </w:r>
      <w:proofErr w:type="spellEnd"/>
      <w:r w:rsidRPr="004D68FE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- </w:t>
      </w:r>
      <w:r w:rsidRPr="004D68FE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человек, позирующий автору при создании художественного произведения</w:t>
      </w:r>
      <w:proofErr w:type="gramStart"/>
      <w:r w:rsidRPr="004D68FE">
        <w:rPr>
          <w:rStyle w:val="apple-converted-space"/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  </w:t>
      </w:r>
      <w:r w:rsidRPr="004D68FE">
        <w:rPr>
          <w:rFonts w:ascii="Times New Roman" w:eastAsia="Times New Roman" w:hAnsi="Times New Roman" w:cs="Times New Roman"/>
          <w:bCs/>
          <w:color w:val="202124"/>
          <w:sz w:val="24"/>
          <w:szCs w:val="24"/>
          <w:lang w:eastAsia="ru-RU"/>
        </w:rPr>
        <w:t>В</w:t>
      </w:r>
      <w:proofErr w:type="gramEnd"/>
      <w:r w:rsidRPr="004D68FE">
        <w:rPr>
          <w:rFonts w:ascii="Times New Roman" w:eastAsia="Times New Roman" w:hAnsi="Times New Roman" w:cs="Times New Roman"/>
          <w:bCs/>
          <w:color w:val="202124"/>
          <w:sz w:val="24"/>
          <w:szCs w:val="24"/>
          <w:lang w:eastAsia="ru-RU"/>
        </w:rPr>
        <w:t xml:space="preserve"> число качеств, которые должен иметь натурщик входят:</w:t>
      </w:r>
    </w:p>
    <w:p w:rsidR="004D68FE" w:rsidRPr="004D68FE" w:rsidRDefault="004D68FE" w:rsidP="004D68FE">
      <w:pPr>
        <w:shd w:val="clear" w:color="auto" w:fill="FFFFFF"/>
        <w:spacing w:after="67" w:line="240" w:lineRule="auto"/>
        <w:ind w:firstLine="708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- </w:t>
      </w:r>
      <w:r w:rsidRPr="004D68FE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исполнительность;</w:t>
      </w:r>
    </w:p>
    <w:p w:rsidR="004D68FE" w:rsidRPr="004D68FE" w:rsidRDefault="004D68FE" w:rsidP="004D68FE">
      <w:pPr>
        <w:shd w:val="clear" w:color="auto" w:fill="FFFFFF"/>
        <w:spacing w:after="67" w:line="240" w:lineRule="auto"/>
        <w:ind w:firstLine="708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- </w:t>
      </w:r>
      <w:r w:rsidRPr="004D68FE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наличие артистических способностей;</w:t>
      </w:r>
    </w:p>
    <w:p w:rsidR="004D68FE" w:rsidRPr="004D68FE" w:rsidRDefault="004D68FE" w:rsidP="004D68FE">
      <w:pPr>
        <w:shd w:val="clear" w:color="auto" w:fill="FFFFFF"/>
        <w:spacing w:after="67" w:line="240" w:lineRule="auto"/>
        <w:ind w:firstLine="708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- </w:t>
      </w:r>
      <w:r w:rsidR="005573EE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подходящие</w:t>
      </w:r>
      <w:r w:rsidRPr="004D68FE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внешние данные;</w:t>
      </w:r>
    </w:p>
    <w:p w:rsidR="00084797" w:rsidRDefault="004D68FE" w:rsidP="004D68FE">
      <w:pPr>
        <w:shd w:val="clear" w:color="auto" w:fill="FFFFFF"/>
        <w:spacing w:line="240" w:lineRule="auto"/>
        <w:ind w:firstLine="708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- </w:t>
      </w:r>
      <w:r w:rsidRPr="004D68FE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физическая  выносливость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.</w:t>
      </w:r>
    </w:p>
    <w:p w:rsidR="004D68FE" w:rsidRDefault="004D68FE" w:rsidP="004D68F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4CB6">
        <w:rPr>
          <w:rFonts w:ascii="Times New Roman" w:hAnsi="Times New Roman" w:cs="Times New Roman"/>
          <w:sz w:val="24"/>
          <w:szCs w:val="24"/>
        </w:rPr>
        <w:t xml:space="preserve">Контрагент: </w:t>
      </w:r>
      <w:r w:rsidR="00250931" w:rsidRPr="00250931">
        <w:rPr>
          <w:rFonts w:ascii="Times New Roman" w:hAnsi="Times New Roman" w:cs="Times New Roman"/>
          <w:color w:val="FF0000"/>
          <w:spacing w:val="5"/>
          <w:sz w:val="24"/>
          <w:szCs w:val="24"/>
        </w:rPr>
        <w:t>ФИО</w:t>
      </w:r>
      <w:r w:rsidRPr="00250931">
        <w:rPr>
          <w:rFonts w:ascii="Times New Roman" w:hAnsi="Times New Roman" w:cs="Times New Roman"/>
          <w:color w:val="FF0000"/>
          <w:spacing w:val="5"/>
          <w:sz w:val="24"/>
          <w:szCs w:val="24"/>
        </w:rPr>
        <w:t xml:space="preserve"> (</w:t>
      </w:r>
      <w:r w:rsidRPr="00250931">
        <w:rPr>
          <w:rFonts w:ascii="Times New Roman" w:hAnsi="Times New Roman" w:cs="Times New Roman"/>
          <w:color w:val="FF0000"/>
          <w:sz w:val="24"/>
          <w:szCs w:val="24"/>
        </w:rPr>
        <w:t>натурщик</w:t>
      </w:r>
      <w:r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D57D38">
        <w:rPr>
          <w:rFonts w:ascii="Times New Roman" w:hAnsi="Times New Roman" w:cs="Times New Roman"/>
          <w:color w:val="FF0000"/>
          <w:sz w:val="24"/>
          <w:szCs w:val="24"/>
        </w:rPr>
        <w:t xml:space="preserve"> обладает данными качествами и подходит для </w:t>
      </w:r>
      <w:r w:rsidR="005573EE">
        <w:rPr>
          <w:rFonts w:ascii="Times New Roman" w:hAnsi="Times New Roman" w:cs="Times New Roman"/>
          <w:color w:val="FF0000"/>
          <w:sz w:val="24"/>
          <w:szCs w:val="24"/>
        </w:rPr>
        <w:t>работы</w:t>
      </w:r>
      <w:r w:rsidR="00D57D38">
        <w:rPr>
          <w:rFonts w:ascii="Times New Roman" w:hAnsi="Times New Roman" w:cs="Times New Roman"/>
          <w:color w:val="FF0000"/>
          <w:sz w:val="24"/>
          <w:szCs w:val="24"/>
        </w:rPr>
        <w:t xml:space="preserve"> натур</w:t>
      </w:r>
      <w:r w:rsidR="00523D5D">
        <w:rPr>
          <w:rFonts w:ascii="Times New Roman" w:hAnsi="Times New Roman" w:cs="Times New Roman"/>
          <w:color w:val="FF0000"/>
          <w:sz w:val="24"/>
          <w:szCs w:val="24"/>
        </w:rPr>
        <w:t>щиком.</w:t>
      </w:r>
      <w:r w:rsidR="00D57D38">
        <w:rPr>
          <w:rFonts w:ascii="Times New Roman" w:hAnsi="Times New Roman" w:cs="Times New Roman"/>
          <w:color w:val="FF0000"/>
          <w:sz w:val="24"/>
          <w:szCs w:val="24"/>
        </w:rPr>
        <w:t xml:space="preserve"> Применение конкурентной процедуры для осуществлени</w:t>
      </w:r>
      <w:r w:rsidR="00F87C70">
        <w:rPr>
          <w:rFonts w:ascii="Times New Roman" w:hAnsi="Times New Roman" w:cs="Times New Roman"/>
          <w:color w:val="FF0000"/>
          <w:sz w:val="24"/>
          <w:szCs w:val="24"/>
        </w:rPr>
        <w:t>я</w:t>
      </w:r>
      <w:r w:rsidR="00D57D38">
        <w:rPr>
          <w:rFonts w:ascii="Times New Roman" w:hAnsi="Times New Roman" w:cs="Times New Roman"/>
          <w:color w:val="FF0000"/>
          <w:sz w:val="24"/>
          <w:szCs w:val="24"/>
        </w:rPr>
        <w:t xml:space="preserve"> закупки нецелесообразно.</w:t>
      </w:r>
    </w:p>
    <w:p w:rsidR="004D68FE" w:rsidRPr="004D68FE" w:rsidRDefault="004D68FE" w:rsidP="004D68F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</w:p>
    <w:p w:rsidR="00A549BA" w:rsidRPr="00334FFA" w:rsidRDefault="00A549BA" w:rsidP="00334F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C2470" w:rsidRPr="00334FFA" w:rsidRDefault="00334FFA" w:rsidP="00334FF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34FFA">
        <w:rPr>
          <w:rFonts w:ascii="Times New Roman" w:hAnsi="Times New Roman" w:cs="Times New Roman"/>
          <w:color w:val="FF0000"/>
          <w:sz w:val="24"/>
          <w:szCs w:val="24"/>
        </w:rPr>
        <w:t>Ответственное лицо</w:t>
      </w:r>
      <w:r w:rsidRPr="00334F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4F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4F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4F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4F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4FFA">
        <w:rPr>
          <w:rFonts w:ascii="Times New Roman" w:hAnsi="Times New Roman" w:cs="Times New Roman"/>
          <w:color w:val="FF0000"/>
          <w:sz w:val="24"/>
          <w:szCs w:val="24"/>
        </w:rPr>
        <w:tab/>
        <w:t>ФИО</w:t>
      </w:r>
    </w:p>
    <w:p w:rsidR="00CC0E81" w:rsidRPr="00FA662A" w:rsidRDefault="00CC0E81" w:rsidP="008C2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662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C2470" w:rsidRPr="008C2470" w:rsidRDefault="008C2470" w:rsidP="008C247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0A4DA4" w:rsidRPr="004E4DE5" w:rsidRDefault="00CA137D" w:rsidP="00084797">
      <w:pPr>
        <w:spacing w:after="0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4E4DE5">
        <w:rPr>
          <w:rFonts w:ascii="Times New Roman" w:hAnsi="Times New Roman"/>
          <w:color w:val="FF0000"/>
          <w:sz w:val="24"/>
          <w:szCs w:val="24"/>
        </w:rPr>
        <w:tab/>
      </w:r>
      <w:r w:rsidRPr="004E4DE5">
        <w:rPr>
          <w:rFonts w:ascii="Times New Roman" w:hAnsi="Times New Roman"/>
          <w:color w:val="FF0000"/>
          <w:sz w:val="24"/>
          <w:szCs w:val="24"/>
        </w:rPr>
        <w:tab/>
      </w:r>
      <w:r w:rsidRPr="004E4DE5">
        <w:rPr>
          <w:rFonts w:ascii="Times New Roman" w:hAnsi="Times New Roman"/>
          <w:color w:val="FF0000"/>
          <w:sz w:val="24"/>
          <w:szCs w:val="24"/>
        </w:rPr>
        <w:tab/>
      </w:r>
    </w:p>
    <w:sectPr w:rsidR="000A4DA4" w:rsidRPr="004E4DE5" w:rsidSect="004E4DE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722"/>
    <w:multiLevelType w:val="hybridMultilevel"/>
    <w:tmpl w:val="86805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D31294"/>
    <w:multiLevelType w:val="hybridMultilevel"/>
    <w:tmpl w:val="C2FE0D5E"/>
    <w:lvl w:ilvl="0" w:tplc="AEF6B56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155960"/>
    <w:multiLevelType w:val="hybridMultilevel"/>
    <w:tmpl w:val="F13A0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3473E9"/>
    <w:multiLevelType w:val="hybridMultilevel"/>
    <w:tmpl w:val="7EC6E96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55753E6F"/>
    <w:multiLevelType w:val="hybridMultilevel"/>
    <w:tmpl w:val="0EB0DDD6"/>
    <w:lvl w:ilvl="0" w:tplc="FC1C6D88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55418EF"/>
    <w:multiLevelType w:val="multilevel"/>
    <w:tmpl w:val="8EC6C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C52095"/>
    <w:multiLevelType w:val="hybridMultilevel"/>
    <w:tmpl w:val="9DC8716E"/>
    <w:lvl w:ilvl="0" w:tplc="495A6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6E34"/>
    <w:rsid w:val="0001267E"/>
    <w:rsid w:val="000215BD"/>
    <w:rsid w:val="00030562"/>
    <w:rsid w:val="00084797"/>
    <w:rsid w:val="0009414E"/>
    <w:rsid w:val="00095545"/>
    <w:rsid w:val="000A4DA4"/>
    <w:rsid w:val="000B189E"/>
    <w:rsid w:val="000B29E9"/>
    <w:rsid w:val="000B5CCD"/>
    <w:rsid w:val="000C2A22"/>
    <w:rsid w:val="000C438D"/>
    <w:rsid w:val="000C6D38"/>
    <w:rsid w:val="000F1BF7"/>
    <w:rsid w:val="00135136"/>
    <w:rsid w:val="00146E34"/>
    <w:rsid w:val="001672C5"/>
    <w:rsid w:val="001B690A"/>
    <w:rsid w:val="001C480D"/>
    <w:rsid w:val="00200D07"/>
    <w:rsid w:val="00211FC0"/>
    <w:rsid w:val="00250931"/>
    <w:rsid w:val="002D453D"/>
    <w:rsid w:val="002F5EB8"/>
    <w:rsid w:val="00334FFA"/>
    <w:rsid w:val="003A577A"/>
    <w:rsid w:val="003D7BBE"/>
    <w:rsid w:val="003E4443"/>
    <w:rsid w:val="00402F33"/>
    <w:rsid w:val="004161B9"/>
    <w:rsid w:val="004169DD"/>
    <w:rsid w:val="004236DD"/>
    <w:rsid w:val="00425C5B"/>
    <w:rsid w:val="00452809"/>
    <w:rsid w:val="004B2784"/>
    <w:rsid w:val="004D68FE"/>
    <w:rsid w:val="004E4DE5"/>
    <w:rsid w:val="0050786D"/>
    <w:rsid w:val="00523D5D"/>
    <w:rsid w:val="00543190"/>
    <w:rsid w:val="00553581"/>
    <w:rsid w:val="005573EE"/>
    <w:rsid w:val="00585309"/>
    <w:rsid w:val="00585E70"/>
    <w:rsid w:val="005900CB"/>
    <w:rsid w:val="005A3267"/>
    <w:rsid w:val="005D4DB8"/>
    <w:rsid w:val="005F6EE0"/>
    <w:rsid w:val="00602BB8"/>
    <w:rsid w:val="006252BB"/>
    <w:rsid w:val="00684CB6"/>
    <w:rsid w:val="006A1D7A"/>
    <w:rsid w:val="006A381B"/>
    <w:rsid w:val="006C4898"/>
    <w:rsid w:val="006E2994"/>
    <w:rsid w:val="00707652"/>
    <w:rsid w:val="00744514"/>
    <w:rsid w:val="007821F5"/>
    <w:rsid w:val="007938E6"/>
    <w:rsid w:val="007D4C49"/>
    <w:rsid w:val="00816FE7"/>
    <w:rsid w:val="00821B51"/>
    <w:rsid w:val="0084521D"/>
    <w:rsid w:val="00847900"/>
    <w:rsid w:val="00877749"/>
    <w:rsid w:val="00891039"/>
    <w:rsid w:val="008A4B5C"/>
    <w:rsid w:val="008C2470"/>
    <w:rsid w:val="008C5CDB"/>
    <w:rsid w:val="00901AF3"/>
    <w:rsid w:val="00911E5B"/>
    <w:rsid w:val="009576B9"/>
    <w:rsid w:val="009A41E7"/>
    <w:rsid w:val="009B5304"/>
    <w:rsid w:val="009B69C4"/>
    <w:rsid w:val="00A1130B"/>
    <w:rsid w:val="00A27CA0"/>
    <w:rsid w:val="00A50BAB"/>
    <w:rsid w:val="00A5471B"/>
    <w:rsid w:val="00A549BA"/>
    <w:rsid w:val="00A9058A"/>
    <w:rsid w:val="00AE1C92"/>
    <w:rsid w:val="00B11CB9"/>
    <w:rsid w:val="00B31D99"/>
    <w:rsid w:val="00B47265"/>
    <w:rsid w:val="00B472FC"/>
    <w:rsid w:val="00B60387"/>
    <w:rsid w:val="00B7426D"/>
    <w:rsid w:val="00BA14DF"/>
    <w:rsid w:val="00BB1C40"/>
    <w:rsid w:val="00BD1992"/>
    <w:rsid w:val="00BD7C3F"/>
    <w:rsid w:val="00BE5FC9"/>
    <w:rsid w:val="00C43D50"/>
    <w:rsid w:val="00C43DE4"/>
    <w:rsid w:val="00C7219B"/>
    <w:rsid w:val="00C87456"/>
    <w:rsid w:val="00CA137D"/>
    <w:rsid w:val="00CB75BD"/>
    <w:rsid w:val="00CC0E81"/>
    <w:rsid w:val="00CC2619"/>
    <w:rsid w:val="00CE6085"/>
    <w:rsid w:val="00D33BA3"/>
    <w:rsid w:val="00D57D38"/>
    <w:rsid w:val="00DF0DE9"/>
    <w:rsid w:val="00E15D36"/>
    <w:rsid w:val="00E34218"/>
    <w:rsid w:val="00E503B6"/>
    <w:rsid w:val="00EA6998"/>
    <w:rsid w:val="00EF7E46"/>
    <w:rsid w:val="00F15662"/>
    <w:rsid w:val="00F32541"/>
    <w:rsid w:val="00F87C70"/>
    <w:rsid w:val="00FA662A"/>
    <w:rsid w:val="00FC3EFB"/>
    <w:rsid w:val="00FD1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E6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7938E6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38E6"/>
    <w:pPr>
      <w:spacing w:after="0" w:line="240" w:lineRule="auto"/>
    </w:pPr>
    <w:rPr>
      <w:rFonts w:ascii="Calibri" w:hAnsi="Calibri" w:cs="Times New Roman"/>
    </w:rPr>
  </w:style>
  <w:style w:type="paragraph" w:styleId="a5">
    <w:name w:val="List Paragraph"/>
    <w:basedOn w:val="a"/>
    <w:uiPriority w:val="34"/>
    <w:qFormat/>
    <w:rsid w:val="007938E6"/>
    <w:pPr>
      <w:ind w:left="720"/>
      <w:contextualSpacing/>
    </w:pPr>
  </w:style>
  <w:style w:type="character" w:customStyle="1" w:styleId="FontStyle31">
    <w:name w:val="Font Style31"/>
    <w:rsid w:val="00CE6085"/>
    <w:rPr>
      <w:rFonts w:ascii="Times New Roman" w:hAnsi="Times New Roman" w:cs="Times New Roman"/>
      <w:b/>
      <w:bCs/>
      <w:sz w:val="26"/>
      <w:szCs w:val="26"/>
    </w:rPr>
  </w:style>
  <w:style w:type="character" w:styleId="a6">
    <w:name w:val="Placeholder Text"/>
    <w:basedOn w:val="a0"/>
    <w:uiPriority w:val="99"/>
    <w:semiHidden/>
    <w:rsid w:val="003E444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E4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4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D68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6584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4892">
              <w:marLeft w:val="0"/>
              <w:marRight w:val="0"/>
              <w:marTop w:val="0"/>
              <w:marBottom w:val="2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C67D2F-FDC7-4FA3-AB60-6E2A7FA6B5C4}"/>
      </w:docPartPr>
      <w:docPartBody>
        <w:p w:rsidR="009F7843" w:rsidRDefault="005B38AF">
          <w:r w:rsidRPr="00C629A8">
            <w:rPr>
              <w:rStyle w:val="a3"/>
              <w:rFonts w:hint="eastAsia"/>
            </w:rPr>
            <w:t>䀄㠄㰄㔄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B38AF"/>
    <w:rsid w:val="000A5EA7"/>
    <w:rsid w:val="000D0688"/>
    <w:rsid w:val="00207FD0"/>
    <w:rsid w:val="00296D4E"/>
    <w:rsid w:val="002A48F9"/>
    <w:rsid w:val="002E584E"/>
    <w:rsid w:val="00377546"/>
    <w:rsid w:val="003978D1"/>
    <w:rsid w:val="005B38AF"/>
    <w:rsid w:val="005D2C9F"/>
    <w:rsid w:val="005E4048"/>
    <w:rsid w:val="006E02F2"/>
    <w:rsid w:val="0074088A"/>
    <w:rsid w:val="00755BCE"/>
    <w:rsid w:val="008811C4"/>
    <w:rsid w:val="008D0CDE"/>
    <w:rsid w:val="008F7385"/>
    <w:rsid w:val="009F7843"/>
    <w:rsid w:val="00A07536"/>
    <w:rsid w:val="00B44887"/>
    <w:rsid w:val="00D5025D"/>
    <w:rsid w:val="00E735F9"/>
    <w:rsid w:val="00FF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38A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42B52-3433-495A-B36A-F2A37EE4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2021-06-17T04:50:00Z</cp:lastPrinted>
  <dcterms:created xsi:type="dcterms:W3CDTF">2021-05-28T05:11:00Z</dcterms:created>
  <dcterms:modified xsi:type="dcterms:W3CDTF">2022-02-08T06:21:00Z</dcterms:modified>
</cp:coreProperties>
</file>